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7C8BB" w14:textId="77777777" w:rsidR="00D37015" w:rsidRDefault="00AB3AB4" w:rsidP="00D37015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BD9FBD7" wp14:editId="149F3688">
            <wp:simplePos x="0" y="0"/>
            <wp:positionH relativeFrom="margin">
              <wp:posOffset>2019300</wp:posOffset>
            </wp:positionH>
            <wp:positionV relativeFrom="paragraph">
              <wp:posOffset>-647700</wp:posOffset>
            </wp:positionV>
            <wp:extent cx="2152650" cy="6478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64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noProof/>
          <w:sz w:val="28"/>
          <w:szCs w:val="28"/>
        </w:rPr>
        <w:t xml:space="preserve"> </w:t>
      </w:r>
      <w:r w:rsidR="00D37015" w:rsidRPr="003F5096">
        <w:rPr>
          <w:b/>
          <w:noProof/>
          <w:sz w:val="28"/>
          <w:szCs w:val="28"/>
        </w:rPr>
        <w:t>(4</w:t>
      </w:r>
      <w:r w:rsidR="001444B6">
        <w:rPr>
          <w:b/>
          <w:noProof/>
          <w:sz w:val="28"/>
          <w:szCs w:val="28"/>
        </w:rPr>
        <w:t>5</w:t>
      </w:r>
      <w:r w:rsidR="00D37015" w:rsidRPr="003F5096">
        <w:rPr>
          <w:b/>
          <w:noProof/>
          <w:sz w:val="28"/>
          <w:szCs w:val="28"/>
        </w:rPr>
        <w:t xml:space="preserve">5) </w:t>
      </w:r>
      <w:r w:rsidR="001444B6">
        <w:rPr>
          <w:b/>
          <w:noProof/>
          <w:sz w:val="28"/>
          <w:szCs w:val="28"/>
        </w:rPr>
        <w:t>User Experience Design Team using Adobe XD®</w:t>
      </w:r>
      <w:r w:rsidR="00D37015" w:rsidRPr="003F5096">
        <w:rPr>
          <w:b/>
          <w:noProof/>
          <w:sz w:val="28"/>
          <w:szCs w:val="28"/>
        </w:rPr>
        <w:t xml:space="preserve"> (S)</w:t>
      </w:r>
      <w:r w:rsidR="001444B6">
        <w:rPr>
          <w:b/>
          <w:noProof/>
          <w:sz w:val="28"/>
          <w:szCs w:val="28"/>
        </w:rPr>
        <w:t>-Pilot</w:t>
      </w:r>
    </w:p>
    <w:p w14:paraId="1B0C641C" w14:textId="77777777" w:rsidR="00AB3AB4" w:rsidRPr="003F5096" w:rsidRDefault="00AB3AB4" w:rsidP="00D37015">
      <w:pPr>
        <w:jc w:val="center"/>
        <w:rPr>
          <w:b/>
          <w:noProof/>
          <w:sz w:val="28"/>
          <w:szCs w:val="28"/>
        </w:rPr>
      </w:pPr>
    </w:p>
    <w:p w14:paraId="45694629" w14:textId="77777777" w:rsidR="00D37015" w:rsidRPr="008743FB" w:rsidRDefault="00D37015" w:rsidP="00D37015">
      <w:pPr>
        <w:rPr>
          <w:b/>
          <w:noProof/>
          <w:sz w:val="8"/>
          <w:szCs w:val="8"/>
          <w:u w:val="single"/>
        </w:rPr>
      </w:pPr>
    </w:p>
    <w:p w14:paraId="72B57160" w14:textId="77777777" w:rsidR="00D37015" w:rsidRDefault="00D37015" w:rsidP="00AB3AB4">
      <w:pPr>
        <w:pStyle w:val="Heading4"/>
        <w:tabs>
          <w:tab w:val="left" w:leader="underscore" w:pos="405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>J</w:t>
      </w:r>
      <w:r>
        <w:rPr>
          <w:color w:val="000000"/>
        </w:rPr>
        <w:t xml:space="preserve">udge Number </w:t>
      </w:r>
      <w:r w:rsidR="00AB3AB4">
        <w:rPr>
          <w:color w:val="000000"/>
        </w:rPr>
        <w:tab/>
      </w:r>
      <w:r w:rsidR="007A1B02">
        <w:rPr>
          <w:color w:val="000000"/>
        </w:rPr>
        <w:t xml:space="preserve">     </w:t>
      </w:r>
      <w:r w:rsidR="001444B6">
        <w:rPr>
          <w:color w:val="000000"/>
        </w:rPr>
        <w:t>Team</w:t>
      </w:r>
      <w:r w:rsidR="007A1B02">
        <w:rPr>
          <w:color w:val="000000"/>
        </w:rPr>
        <w:t xml:space="preserve"> ID </w:t>
      </w:r>
      <w:r w:rsidR="007A1B02">
        <w:rPr>
          <w:color w:val="000000"/>
        </w:rPr>
        <w:tab/>
      </w:r>
      <w:r w:rsidRPr="00C864AA">
        <w:rPr>
          <w:color w:val="000000"/>
        </w:rPr>
        <w:tab/>
      </w:r>
    </w:p>
    <w:p w14:paraId="35CB71F4" w14:textId="77777777" w:rsidR="00AB3AB4" w:rsidRDefault="00AB3AB4" w:rsidP="00AB3AB4"/>
    <w:p w14:paraId="58DF5DB4" w14:textId="77777777" w:rsidR="001444B6" w:rsidRDefault="001444B6" w:rsidP="00AB3AB4"/>
    <w:tbl>
      <w:tblPr>
        <w:tblStyle w:val="TableGrid"/>
        <w:tblW w:w="9900" w:type="dxa"/>
        <w:tblInd w:w="-275" w:type="dxa"/>
        <w:tblLook w:val="04A0" w:firstRow="1" w:lastRow="0" w:firstColumn="1" w:lastColumn="0" w:noHBand="0" w:noVBand="1"/>
      </w:tblPr>
      <w:tblGrid>
        <w:gridCol w:w="4463"/>
        <w:gridCol w:w="3367"/>
        <w:gridCol w:w="2070"/>
      </w:tblGrid>
      <w:tr w:rsidR="004A74DA" w:rsidRPr="00145D99" w14:paraId="332568BA" w14:textId="77777777" w:rsidTr="007657B5">
        <w:tc>
          <w:tcPr>
            <w:tcW w:w="4463" w:type="dxa"/>
          </w:tcPr>
          <w:p w14:paraId="66ECF6BA" w14:textId="77777777" w:rsidR="004A74DA" w:rsidRPr="00145D99" w:rsidRDefault="004A74DA" w:rsidP="007657B5">
            <w:r w:rsidRPr="00145D99">
              <w:t>Team Violated the Copyright and/or Fair Use Guidelines</w:t>
            </w:r>
          </w:p>
        </w:tc>
        <w:tc>
          <w:tcPr>
            <w:tcW w:w="3367" w:type="dxa"/>
            <w:vAlign w:val="center"/>
          </w:tcPr>
          <w:p w14:paraId="2BC23B74" w14:textId="77777777" w:rsidR="004A74DA" w:rsidRPr="00145D99" w:rsidRDefault="004A74DA" w:rsidP="007657B5">
            <w:pPr>
              <w:pStyle w:val="ListParagraph"/>
              <w:ind w:left="0"/>
            </w:pPr>
            <w:sdt>
              <w:sdtPr>
                <w:id w:val="11834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5D9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45D99">
              <w:t xml:space="preserve">   Yes (</w:t>
            </w:r>
            <w:r w:rsidRPr="00145D99">
              <w:rPr>
                <w:i/>
              </w:rPr>
              <w:t>Disqualification</w:t>
            </w:r>
            <w:r w:rsidRPr="00145D99">
              <w:t xml:space="preserve">)       </w:t>
            </w:r>
          </w:p>
        </w:tc>
        <w:tc>
          <w:tcPr>
            <w:tcW w:w="2070" w:type="dxa"/>
            <w:vAlign w:val="center"/>
          </w:tcPr>
          <w:p w14:paraId="556F8A9C" w14:textId="77777777" w:rsidR="004A74DA" w:rsidRPr="00145D99" w:rsidRDefault="004A74DA" w:rsidP="007657B5">
            <w:pPr>
              <w:pStyle w:val="ListParagraph"/>
              <w:ind w:left="0"/>
            </w:pPr>
            <w:sdt>
              <w:sdtPr>
                <w:id w:val="42877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45D9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45D99">
              <w:t xml:space="preserve">  No</w:t>
            </w:r>
          </w:p>
        </w:tc>
      </w:tr>
      <w:tr w:rsidR="004A74DA" w:rsidRPr="00145D99" w14:paraId="57E8DA37" w14:textId="77777777" w:rsidTr="007657B5">
        <w:trPr>
          <w:trHeight w:val="1196"/>
        </w:trPr>
        <w:tc>
          <w:tcPr>
            <w:tcW w:w="9900" w:type="dxa"/>
            <w:gridSpan w:val="3"/>
          </w:tcPr>
          <w:p w14:paraId="3D2F6A2F" w14:textId="77777777" w:rsidR="004A74DA" w:rsidRPr="00145D99" w:rsidRDefault="004A74DA" w:rsidP="007657B5">
            <w:r w:rsidRPr="00145D99">
              <w:t xml:space="preserve">If yes, please stop scoring and provide a brief reason for the </w:t>
            </w:r>
            <w:r w:rsidRPr="00145D99">
              <w:rPr>
                <w:i/>
              </w:rPr>
              <w:t>disqualification</w:t>
            </w:r>
            <w:r w:rsidRPr="00145D99">
              <w:t xml:space="preserve"> below:</w:t>
            </w:r>
          </w:p>
          <w:p w14:paraId="5F0952E8" w14:textId="77777777" w:rsidR="004A74DA" w:rsidRPr="00145D99" w:rsidRDefault="004A74DA" w:rsidP="007657B5"/>
          <w:p w14:paraId="03BE7337" w14:textId="77777777" w:rsidR="004A74DA" w:rsidRPr="00145D99" w:rsidRDefault="004A74DA" w:rsidP="007657B5"/>
          <w:p w14:paraId="3C56ABCB" w14:textId="77777777" w:rsidR="004A74DA" w:rsidRPr="00145D99" w:rsidRDefault="004A74DA" w:rsidP="007657B5"/>
          <w:p w14:paraId="64096808" w14:textId="77777777" w:rsidR="004A74DA" w:rsidRPr="00145D99" w:rsidRDefault="004A74DA" w:rsidP="007657B5"/>
        </w:tc>
      </w:tr>
    </w:tbl>
    <w:p w14:paraId="1B084B9F" w14:textId="77777777" w:rsidR="004A74DA" w:rsidRPr="00145D99" w:rsidRDefault="004A74DA" w:rsidP="004A74DA"/>
    <w:tbl>
      <w:tblPr>
        <w:tblpPr w:leftFromText="180" w:rightFromText="180" w:vertAnchor="text" w:tblpX="-278" w:tblpY="1"/>
        <w:tblOverlap w:val="never"/>
        <w:tblW w:w="99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8"/>
        <w:gridCol w:w="1170"/>
        <w:gridCol w:w="1170"/>
        <w:gridCol w:w="990"/>
        <w:gridCol w:w="1350"/>
        <w:gridCol w:w="1260"/>
      </w:tblGrid>
      <w:tr w:rsidR="004A74DA" w:rsidRPr="00145D99" w14:paraId="46211A34" w14:textId="77777777" w:rsidTr="007657B5">
        <w:tc>
          <w:tcPr>
            <w:tcW w:w="3968" w:type="dxa"/>
          </w:tcPr>
          <w:p w14:paraId="2849CBDC" w14:textId="77777777" w:rsidR="004A74DA" w:rsidRPr="00145D99" w:rsidRDefault="004A74DA" w:rsidP="007657B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24"/>
              </w:rPr>
            </w:pPr>
          </w:p>
          <w:p w14:paraId="321E7A22" w14:textId="77777777" w:rsidR="004A74DA" w:rsidRPr="00145D99" w:rsidRDefault="004A74DA" w:rsidP="007657B5">
            <w:pPr>
              <w:pStyle w:val="Header"/>
              <w:tabs>
                <w:tab w:val="clear" w:pos="4320"/>
                <w:tab w:val="clear" w:pos="8640"/>
              </w:tabs>
              <w:rPr>
                <w:b/>
                <w:bCs/>
                <w:sz w:val="24"/>
                <w:szCs w:val="24"/>
              </w:rPr>
            </w:pPr>
            <w:r w:rsidRPr="00145D99">
              <w:rPr>
                <w:b/>
                <w:bCs/>
                <w:sz w:val="24"/>
                <w:szCs w:val="24"/>
              </w:rPr>
              <w:t>Items to Evaluate</w:t>
            </w:r>
          </w:p>
        </w:tc>
        <w:tc>
          <w:tcPr>
            <w:tcW w:w="1170" w:type="dxa"/>
          </w:tcPr>
          <w:p w14:paraId="56404191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  <w:r w:rsidRPr="00145D99">
              <w:rPr>
                <w:b/>
                <w:bCs/>
              </w:rPr>
              <w:t>Below Average</w:t>
            </w:r>
          </w:p>
        </w:tc>
        <w:tc>
          <w:tcPr>
            <w:tcW w:w="1170" w:type="dxa"/>
          </w:tcPr>
          <w:p w14:paraId="7A2041FF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</w:p>
          <w:p w14:paraId="4290CA2C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  <w:r w:rsidRPr="00145D99">
              <w:rPr>
                <w:b/>
                <w:bCs/>
              </w:rPr>
              <w:t>Average</w:t>
            </w:r>
          </w:p>
        </w:tc>
        <w:tc>
          <w:tcPr>
            <w:tcW w:w="990" w:type="dxa"/>
          </w:tcPr>
          <w:p w14:paraId="47A8E19C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</w:p>
          <w:p w14:paraId="34E3FF87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  <w:r w:rsidRPr="00145D99">
              <w:rPr>
                <w:b/>
                <w:bCs/>
              </w:rPr>
              <w:t>Good</w:t>
            </w:r>
          </w:p>
        </w:tc>
        <w:tc>
          <w:tcPr>
            <w:tcW w:w="1350" w:type="dxa"/>
          </w:tcPr>
          <w:p w14:paraId="29CEC06D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</w:p>
          <w:p w14:paraId="7BB8DC07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  <w:r w:rsidRPr="00145D99">
              <w:rPr>
                <w:b/>
                <w:bCs/>
              </w:rPr>
              <w:t>Excellent</w:t>
            </w:r>
          </w:p>
        </w:tc>
        <w:tc>
          <w:tcPr>
            <w:tcW w:w="1260" w:type="dxa"/>
          </w:tcPr>
          <w:p w14:paraId="7DDDEEDA" w14:textId="77777777" w:rsidR="004A74DA" w:rsidRPr="00145D99" w:rsidRDefault="004A74DA" w:rsidP="007657B5">
            <w:pPr>
              <w:jc w:val="center"/>
              <w:rPr>
                <w:b/>
                <w:bCs/>
              </w:rPr>
            </w:pPr>
            <w:r w:rsidRPr="00145D99">
              <w:rPr>
                <w:b/>
                <w:bCs/>
              </w:rPr>
              <w:t>Points Awarded</w:t>
            </w:r>
          </w:p>
        </w:tc>
      </w:tr>
      <w:tr w:rsidR="004A74DA" w:rsidRPr="00145D99" w14:paraId="2C8ADBB8" w14:textId="77777777" w:rsidTr="007657B5">
        <w:trPr>
          <w:cantSplit/>
          <w:trHeight w:val="966"/>
        </w:trPr>
        <w:tc>
          <w:tcPr>
            <w:tcW w:w="7298" w:type="dxa"/>
            <w:gridSpan w:val="4"/>
          </w:tcPr>
          <w:p w14:paraId="7EF72437" w14:textId="77777777" w:rsidR="004A74DA" w:rsidRPr="00145D99" w:rsidRDefault="004A74DA" w:rsidP="007657B5">
            <w:pPr>
              <w:pStyle w:val="TableParagraph"/>
              <w:spacing w:line="247" w:lineRule="exact"/>
              <w:ind w:left="100"/>
              <w:jc w:val="left"/>
              <w:rPr>
                <w:sz w:val="24"/>
                <w:szCs w:val="24"/>
              </w:rPr>
            </w:pPr>
            <w:r w:rsidRPr="00145D99">
              <w:rPr>
                <w:sz w:val="24"/>
                <w:szCs w:val="24"/>
              </w:rPr>
              <w:t>Team submitted the correct information and in the correct format.</w:t>
            </w:r>
          </w:p>
          <w:p w14:paraId="6A353E53" w14:textId="77777777" w:rsidR="004A74DA" w:rsidRPr="00847C24" w:rsidRDefault="004A74DA" w:rsidP="004A74DA">
            <w:pPr>
              <w:pStyle w:val="TableParagraph"/>
              <w:numPr>
                <w:ilvl w:val="0"/>
                <w:numId w:val="4"/>
              </w:numPr>
              <w:tabs>
                <w:tab w:val="left" w:pos="822"/>
              </w:tabs>
              <w:spacing w:before="8" w:line="265" w:lineRule="exact"/>
              <w:ind w:left="900"/>
              <w:jc w:val="left"/>
              <w:rPr>
                <w:sz w:val="24"/>
                <w:szCs w:val="24"/>
              </w:rPr>
            </w:pPr>
            <w:r w:rsidRPr="00145D99">
              <w:rPr>
                <w:sz w:val="24"/>
                <w:szCs w:val="24"/>
              </w:rPr>
              <w:t xml:space="preserve">Signed </w:t>
            </w:r>
            <w:hyperlink r:id="rId6" w:history="1">
              <w:r w:rsidRPr="00145D99">
                <w:rPr>
                  <w:rStyle w:val="Hyperlink"/>
                  <w:sz w:val="24"/>
                  <w:szCs w:val="24"/>
                </w:rPr>
                <w:t>Release Form</w:t>
              </w:r>
            </w:hyperlink>
            <w:r w:rsidRPr="00145D99">
              <w:rPr>
                <w:sz w:val="24"/>
                <w:szCs w:val="24"/>
              </w:rPr>
              <w:t>(s)</w:t>
            </w:r>
            <w:r>
              <w:rPr>
                <w:sz w:val="24"/>
                <w:szCs w:val="24"/>
              </w:rPr>
              <w:t xml:space="preserve">, </w:t>
            </w:r>
            <w:r w:rsidRPr="00847C24">
              <w:rPr>
                <w:sz w:val="24"/>
                <w:szCs w:val="24"/>
              </w:rPr>
              <w:t>Works Cited</w:t>
            </w:r>
            <w:r>
              <w:rPr>
                <w:sz w:val="24"/>
                <w:szCs w:val="24"/>
              </w:rPr>
              <w:t xml:space="preserve">, </w:t>
            </w:r>
            <w:r w:rsidRPr="00847C24">
              <w:rPr>
                <w:sz w:val="24"/>
                <w:szCs w:val="24"/>
              </w:rPr>
              <w:t xml:space="preserve">URLs to the three (3) </w:t>
            </w:r>
            <w:r w:rsidRPr="00847C24">
              <w:rPr>
                <w:bCs/>
                <w:sz w:val="24"/>
                <w:szCs w:val="24"/>
              </w:rPr>
              <w:t>Adobe XD</w:t>
            </w:r>
            <w:r w:rsidRPr="00847C24">
              <w:rPr>
                <w:bCs/>
                <w:sz w:val="24"/>
                <w:szCs w:val="24"/>
                <w:vertAlign w:val="superscript"/>
              </w:rPr>
              <w:t xml:space="preserve">® </w:t>
            </w:r>
            <w:r w:rsidRPr="00847C24">
              <w:rPr>
                <w:sz w:val="24"/>
                <w:szCs w:val="24"/>
              </w:rPr>
              <w:t>projects</w:t>
            </w:r>
            <w:r>
              <w:rPr>
                <w:sz w:val="24"/>
                <w:szCs w:val="24"/>
              </w:rPr>
              <w:t xml:space="preserve"> in one (1) combined PDF </w:t>
            </w:r>
          </w:p>
          <w:p w14:paraId="17A4E92C" w14:textId="77777777" w:rsidR="004A74DA" w:rsidRPr="00145D99" w:rsidRDefault="004A74DA" w:rsidP="007657B5">
            <w:pPr>
              <w:jc w:val="center"/>
            </w:pPr>
            <w:r w:rsidRPr="00145D99">
              <w:rPr>
                <w:b/>
                <w:i/>
              </w:rPr>
              <w:t>All points or none are awarded by the technical judge.</w:t>
            </w:r>
          </w:p>
        </w:tc>
        <w:tc>
          <w:tcPr>
            <w:tcW w:w="1350" w:type="dxa"/>
          </w:tcPr>
          <w:p w14:paraId="2C91E97E" w14:textId="77777777" w:rsidR="004A74DA" w:rsidRPr="00145D99" w:rsidRDefault="004A74DA" w:rsidP="007657B5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74B75C90" w14:textId="77777777" w:rsidR="004A74DA" w:rsidRPr="00145D99" w:rsidRDefault="004A74DA" w:rsidP="007657B5">
            <w:pPr>
              <w:pStyle w:val="TableParagraph"/>
              <w:spacing w:before="3"/>
              <w:jc w:val="left"/>
              <w:rPr>
                <w:b/>
                <w:sz w:val="24"/>
                <w:szCs w:val="24"/>
              </w:rPr>
            </w:pPr>
          </w:p>
          <w:p w14:paraId="3966FFB1" w14:textId="77777777" w:rsidR="004A74DA" w:rsidRPr="00145D99" w:rsidRDefault="004A74DA" w:rsidP="007657B5">
            <w:pPr>
              <w:jc w:val="center"/>
            </w:pPr>
            <w:r w:rsidRPr="00145D99">
              <w:t>10</w:t>
            </w:r>
          </w:p>
        </w:tc>
        <w:tc>
          <w:tcPr>
            <w:tcW w:w="1260" w:type="dxa"/>
          </w:tcPr>
          <w:p w14:paraId="3F6BFB0C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0C742C59" w14:textId="77777777" w:rsidTr="007657B5">
        <w:trPr>
          <w:cantSplit/>
          <w:trHeight w:val="413"/>
        </w:trPr>
        <w:tc>
          <w:tcPr>
            <w:tcW w:w="3968" w:type="dxa"/>
          </w:tcPr>
          <w:p w14:paraId="661BEBF2" w14:textId="77777777" w:rsidR="004A74DA" w:rsidRPr="00145D99" w:rsidRDefault="004A74DA" w:rsidP="007657B5">
            <w:r w:rsidRPr="00145D99">
              <w:rPr>
                <w:b/>
              </w:rPr>
              <w:t>Content</w:t>
            </w:r>
          </w:p>
          <w:p w14:paraId="58379567" w14:textId="77777777" w:rsidR="004A74DA" w:rsidRPr="00145D99" w:rsidRDefault="004A74DA" w:rsidP="007657B5">
            <w:r w:rsidRPr="00145D99">
              <w:t>Aligns to topic, depth of research</w:t>
            </w:r>
          </w:p>
        </w:tc>
        <w:tc>
          <w:tcPr>
            <w:tcW w:w="1170" w:type="dxa"/>
          </w:tcPr>
          <w:p w14:paraId="676B7F3C" w14:textId="77777777" w:rsidR="004A74DA" w:rsidRPr="00145D99" w:rsidRDefault="004A74DA" w:rsidP="007657B5">
            <w:pPr>
              <w:jc w:val="center"/>
            </w:pPr>
          </w:p>
          <w:p w14:paraId="21FD1370" w14:textId="77777777" w:rsidR="004A74DA" w:rsidRPr="00145D99" w:rsidRDefault="004A74DA" w:rsidP="007657B5">
            <w:pPr>
              <w:jc w:val="center"/>
            </w:pPr>
            <w:r w:rsidRPr="00145D99">
              <w:t>1-</w:t>
            </w:r>
            <w:r>
              <w:t>1</w:t>
            </w:r>
            <w:r w:rsidRPr="00145D99">
              <w:t>5</w:t>
            </w:r>
          </w:p>
          <w:p w14:paraId="04DF8615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170" w:type="dxa"/>
          </w:tcPr>
          <w:p w14:paraId="0E2797AB" w14:textId="77777777" w:rsidR="004A74DA" w:rsidRPr="00145D99" w:rsidRDefault="004A74DA" w:rsidP="007657B5">
            <w:pPr>
              <w:jc w:val="center"/>
            </w:pPr>
          </w:p>
          <w:p w14:paraId="1FF22BE7" w14:textId="77777777" w:rsidR="004A74DA" w:rsidRPr="00145D99" w:rsidRDefault="004A74DA" w:rsidP="007657B5">
            <w:pPr>
              <w:jc w:val="center"/>
            </w:pPr>
            <w:r>
              <w:t>1</w:t>
            </w:r>
            <w:r w:rsidRPr="00145D99">
              <w:t>6-</w:t>
            </w:r>
            <w:r>
              <w:t>25</w:t>
            </w:r>
          </w:p>
          <w:p w14:paraId="288AF9E9" w14:textId="77777777" w:rsidR="004A74DA" w:rsidRPr="00145D99" w:rsidRDefault="004A74DA" w:rsidP="007657B5">
            <w:pPr>
              <w:jc w:val="center"/>
            </w:pPr>
          </w:p>
        </w:tc>
        <w:tc>
          <w:tcPr>
            <w:tcW w:w="990" w:type="dxa"/>
          </w:tcPr>
          <w:p w14:paraId="76A233F0" w14:textId="77777777" w:rsidR="004A74DA" w:rsidRPr="00145D99" w:rsidRDefault="004A74DA" w:rsidP="007657B5">
            <w:pPr>
              <w:jc w:val="center"/>
            </w:pPr>
          </w:p>
          <w:p w14:paraId="47AF654A" w14:textId="77777777" w:rsidR="004A74DA" w:rsidRPr="00145D99" w:rsidRDefault="004A74DA" w:rsidP="007657B5">
            <w:pPr>
              <w:jc w:val="center"/>
            </w:pPr>
            <w:r>
              <w:t>26</w:t>
            </w:r>
            <w:r w:rsidRPr="00145D99">
              <w:t>-</w:t>
            </w:r>
            <w:r>
              <w:t>3</w:t>
            </w:r>
            <w:r w:rsidRPr="00145D99">
              <w:t>5</w:t>
            </w:r>
          </w:p>
          <w:p w14:paraId="2ECD9F53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350" w:type="dxa"/>
          </w:tcPr>
          <w:p w14:paraId="21660C05" w14:textId="77777777" w:rsidR="004A74DA" w:rsidRPr="00145D99" w:rsidRDefault="004A74DA" w:rsidP="007657B5">
            <w:pPr>
              <w:jc w:val="center"/>
            </w:pPr>
          </w:p>
          <w:p w14:paraId="62E7DFA0" w14:textId="77777777" w:rsidR="004A74DA" w:rsidRPr="00145D99" w:rsidRDefault="004A74DA" w:rsidP="007657B5">
            <w:pPr>
              <w:jc w:val="center"/>
            </w:pPr>
            <w:r>
              <w:t>3</w:t>
            </w:r>
            <w:r w:rsidRPr="00145D99">
              <w:t>6-</w:t>
            </w:r>
            <w:r>
              <w:t>5</w:t>
            </w:r>
            <w:r w:rsidRPr="00145D99">
              <w:t>0</w:t>
            </w:r>
          </w:p>
          <w:p w14:paraId="747AE5B9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260" w:type="dxa"/>
          </w:tcPr>
          <w:p w14:paraId="29CBD9ED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5250F807" w14:textId="77777777" w:rsidTr="007657B5">
        <w:trPr>
          <w:cantSplit/>
          <w:trHeight w:val="1106"/>
        </w:trPr>
        <w:tc>
          <w:tcPr>
            <w:tcW w:w="3968" w:type="dxa"/>
          </w:tcPr>
          <w:p w14:paraId="5FD5FE3D" w14:textId="77777777" w:rsidR="004A74DA" w:rsidRPr="00145D99" w:rsidRDefault="004A74DA" w:rsidP="004A74DA">
            <w:pPr>
              <w:numPr>
                <w:ilvl w:val="0"/>
                <w:numId w:val="3"/>
              </w:numPr>
              <w:autoSpaceDE w:val="0"/>
              <w:autoSpaceDN w:val="0"/>
              <w:ind w:left="0"/>
              <w:rPr>
                <w:b/>
              </w:rPr>
            </w:pPr>
            <w:r w:rsidRPr="00145D99">
              <w:rPr>
                <w:b/>
              </w:rPr>
              <w:t>Technique</w:t>
            </w:r>
          </w:p>
          <w:p w14:paraId="2F8754EF" w14:textId="77777777" w:rsidR="004A74DA" w:rsidRPr="00145D99" w:rsidRDefault="004A74DA" w:rsidP="004A74DA">
            <w:pPr>
              <w:numPr>
                <w:ilvl w:val="0"/>
                <w:numId w:val="3"/>
              </w:numPr>
              <w:autoSpaceDE w:val="0"/>
              <w:autoSpaceDN w:val="0"/>
              <w:ind w:left="0"/>
            </w:pPr>
            <w:r w:rsidRPr="00145D99">
              <w:t>Aesthetic use of colors and fonts, Consistent Format, Visually Organized</w:t>
            </w:r>
          </w:p>
          <w:p w14:paraId="75D22871" w14:textId="77777777" w:rsidR="004A74DA" w:rsidRPr="00145D99" w:rsidRDefault="004A74DA" w:rsidP="007657B5">
            <w:pPr>
              <w:rPr>
                <w:bCs/>
              </w:rPr>
            </w:pPr>
          </w:p>
        </w:tc>
        <w:tc>
          <w:tcPr>
            <w:tcW w:w="1170" w:type="dxa"/>
          </w:tcPr>
          <w:p w14:paraId="1A666C2B" w14:textId="77777777" w:rsidR="004A74DA" w:rsidRPr="00145D99" w:rsidRDefault="004A74DA" w:rsidP="007657B5">
            <w:pPr>
              <w:jc w:val="center"/>
            </w:pPr>
          </w:p>
          <w:p w14:paraId="66505D80" w14:textId="77777777" w:rsidR="004A74DA" w:rsidRPr="00145D99" w:rsidRDefault="004A74DA" w:rsidP="007657B5">
            <w:pPr>
              <w:jc w:val="center"/>
            </w:pPr>
            <w:r w:rsidRPr="00145D99">
              <w:t>1-5</w:t>
            </w:r>
          </w:p>
          <w:p w14:paraId="341FD3F6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170" w:type="dxa"/>
          </w:tcPr>
          <w:p w14:paraId="441363C0" w14:textId="77777777" w:rsidR="004A74DA" w:rsidRPr="00145D99" w:rsidRDefault="004A74DA" w:rsidP="007657B5">
            <w:pPr>
              <w:jc w:val="center"/>
            </w:pPr>
          </w:p>
          <w:p w14:paraId="36E69F5B" w14:textId="77777777" w:rsidR="004A74DA" w:rsidRPr="00145D99" w:rsidRDefault="004A74DA" w:rsidP="007657B5">
            <w:pPr>
              <w:jc w:val="center"/>
            </w:pPr>
            <w:r w:rsidRPr="00145D99">
              <w:t>6-10</w:t>
            </w:r>
          </w:p>
          <w:p w14:paraId="487C4165" w14:textId="77777777" w:rsidR="004A74DA" w:rsidRPr="00145D99" w:rsidRDefault="004A74DA" w:rsidP="007657B5">
            <w:pPr>
              <w:jc w:val="center"/>
            </w:pPr>
          </w:p>
        </w:tc>
        <w:tc>
          <w:tcPr>
            <w:tcW w:w="990" w:type="dxa"/>
          </w:tcPr>
          <w:p w14:paraId="61E5A9A3" w14:textId="77777777" w:rsidR="004A74DA" w:rsidRPr="00145D99" w:rsidRDefault="004A74DA" w:rsidP="007657B5">
            <w:pPr>
              <w:jc w:val="center"/>
            </w:pPr>
          </w:p>
          <w:p w14:paraId="42A9CC46" w14:textId="77777777" w:rsidR="004A74DA" w:rsidRPr="00145D99" w:rsidRDefault="004A74DA" w:rsidP="007657B5">
            <w:pPr>
              <w:jc w:val="center"/>
            </w:pPr>
            <w:r w:rsidRPr="00145D99">
              <w:t>11-15</w:t>
            </w:r>
          </w:p>
          <w:p w14:paraId="070E6F27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350" w:type="dxa"/>
          </w:tcPr>
          <w:p w14:paraId="4FCAD6DA" w14:textId="77777777" w:rsidR="004A74DA" w:rsidRPr="00145D99" w:rsidRDefault="004A74DA" w:rsidP="007657B5">
            <w:pPr>
              <w:jc w:val="center"/>
            </w:pPr>
          </w:p>
          <w:p w14:paraId="33A13F10" w14:textId="77777777" w:rsidR="004A74DA" w:rsidRPr="00145D99" w:rsidRDefault="004A74DA" w:rsidP="007657B5">
            <w:pPr>
              <w:jc w:val="center"/>
            </w:pPr>
            <w:r w:rsidRPr="00145D99">
              <w:t>16-20</w:t>
            </w:r>
          </w:p>
          <w:p w14:paraId="4BFD28CC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260" w:type="dxa"/>
          </w:tcPr>
          <w:p w14:paraId="4A12E7BC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53F74F99" w14:textId="77777777" w:rsidTr="007657B5">
        <w:trPr>
          <w:cantSplit/>
          <w:trHeight w:val="377"/>
        </w:trPr>
        <w:tc>
          <w:tcPr>
            <w:tcW w:w="3968" w:type="dxa"/>
          </w:tcPr>
          <w:p w14:paraId="0748117E" w14:textId="77777777" w:rsidR="004A74DA" w:rsidRPr="00847C24" w:rsidRDefault="004A74DA" w:rsidP="004A74DA">
            <w:pPr>
              <w:numPr>
                <w:ilvl w:val="0"/>
                <w:numId w:val="2"/>
              </w:numPr>
              <w:autoSpaceDE w:val="0"/>
              <w:autoSpaceDN w:val="0"/>
              <w:ind w:left="0"/>
              <w:rPr>
                <w:b/>
              </w:rPr>
            </w:pPr>
            <w:r w:rsidRPr="00145D99">
              <w:rPr>
                <w:b/>
              </w:rPr>
              <w:t>Creativity/Originality</w:t>
            </w:r>
          </w:p>
        </w:tc>
        <w:tc>
          <w:tcPr>
            <w:tcW w:w="1170" w:type="dxa"/>
          </w:tcPr>
          <w:p w14:paraId="72D3C64B" w14:textId="77777777" w:rsidR="004A74DA" w:rsidRPr="00145D99" w:rsidRDefault="004A74DA" w:rsidP="007657B5"/>
          <w:p w14:paraId="416B1BF0" w14:textId="77777777" w:rsidR="004A74DA" w:rsidRPr="00145D99" w:rsidRDefault="004A74DA" w:rsidP="007657B5">
            <w:pPr>
              <w:jc w:val="center"/>
            </w:pPr>
            <w:r w:rsidRPr="00145D99">
              <w:t>1-5</w:t>
            </w:r>
          </w:p>
        </w:tc>
        <w:tc>
          <w:tcPr>
            <w:tcW w:w="1170" w:type="dxa"/>
          </w:tcPr>
          <w:p w14:paraId="451BA738" w14:textId="77777777" w:rsidR="004A74DA" w:rsidRPr="00145D99" w:rsidRDefault="004A74DA" w:rsidP="007657B5">
            <w:pPr>
              <w:jc w:val="center"/>
            </w:pPr>
          </w:p>
          <w:p w14:paraId="50EAF1CC" w14:textId="77777777" w:rsidR="004A74DA" w:rsidRPr="00145D99" w:rsidRDefault="004A74DA" w:rsidP="007657B5">
            <w:pPr>
              <w:jc w:val="center"/>
            </w:pPr>
            <w:r w:rsidRPr="00145D99">
              <w:t>6-10</w:t>
            </w:r>
          </w:p>
        </w:tc>
        <w:tc>
          <w:tcPr>
            <w:tcW w:w="990" w:type="dxa"/>
          </w:tcPr>
          <w:p w14:paraId="604B12DF" w14:textId="77777777" w:rsidR="004A74DA" w:rsidRPr="00145D99" w:rsidRDefault="004A74DA" w:rsidP="007657B5">
            <w:pPr>
              <w:jc w:val="center"/>
            </w:pPr>
          </w:p>
          <w:p w14:paraId="3B1FE734" w14:textId="77777777" w:rsidR="004A74DA" w:rsidRPr="00145D99" w:rsidRDefault="004A74DA" w:rsidP="007657B5">
            <w:pPr>
              <w:jc w:val="center"/>
            </w:pPr>
            <w:r w:rsidRPr="00145D99">
              <w:t>11-15</w:t>
            </w:r>
          </w:p>
        </w:tc>
        <w:tc>
          <w:tcPr>
            <w:tcW w:w="1350" w:type="dxa"/>
          </w:tcPr>
          <w:p w14:paraId="51F588D6" w14:textId="77777777" w:rsidR="004A74DA" w:rsidRPr="00145D99" w:rsidRDefault="004A74DA" w:rsidP="007657B5"/>
          <w:p w14:paraId="538F5681" w14:textId="77777777" w:rsidR="004A74DA" w:rsidRPr="00145D99" w:rsidRDefault="004A74DA" w:rsidP="007657B5">
            <w:pPr>
              <w:jc w:val="center"/>
            </w:pPr>
            <w:r w:rsidRPr="00145D99">
              <w:t>16-20</w:t>
            </w:r>
          </w:p>
        </w:tc>
        <w:tc>
          <w:tcPr>
            <w:tcW w:w="1260" w:type="dxa"/>
          </w:tcPr>
          <w:p w14:paraId="3CF667C2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322251C7" w14:textId="77777777" w:rsidTr="007657B5">
        <w:trPr>
          <w:cantSplit/>
          <w:trHeight w:val="966"/>
        </w:trPr>
        <w:tc>
          <w:tcPr>
            <w:tcW w:w="3968" w:type="dxa"/>
          </w:tcPr>
          <w:p w14:paraId="51B57D6B" w14:textId="77777777" w:rsidR="004A74DA" w:rsidRPr="00145D99" w:rsidRDefault="004A74DA" w:rsidP="007657B5">
            <w:pPr>
              <w:pStyle w:val="BodyText"/>
              <w:tabs>
                <w:tab w:val="left" w:pos="342"/>
              </w:tabs>
              <w:rPr>
                <w:b/>
                <w:sz w:val="24"/>
                <w:szCs w:val="24"/>
              </w:rPr>
            </w:pPr>
            <w:r w:rsidRPr="00145D99">
              <w:rPr>
                <w:b/>
                <w:sz w:val="24"/>
                <w:szCs w:val="24"/>
              </w:rPr>
              <w:t>Influence</w:t>
            </w:r>
          </w:p>
          <w:p w14:paraId="3A994DBC" w14:textId="77777777" w:rsidR="004A74DA" w:rsidRPr="00145D99" w:rsidRDefault="004A74DA" w:rsidP="007657B5">
            <w:pPr>
              <w:rPr>
                <w:bCs/>
              </w:rPr>
            </w:pPr>
            <w:r w:rsidRPr="00145D99">
              <w:t>Influences audience</w:t>
            </w:r>
            <w:r>
              <w:t>, gains attention, and has eye appeal</w:t>
            </w:r>
          </w:p>
        </w:tc>
        <w:tc>
          <w:tcPr>
            <w:tcW w:w="1170" w:type="dxa"/>
          </w:tcPr>
          <w:p w14:paraId="2647F34D" w14:textId="77777777" w:rsidR="004A74DA" w:rsidRPr="00145D99" w:rsidRDefault="004A74DA" w:rsidP="007657B5"/>
          <w:p w14:paraId="314D87D2" w14:textId="77777777" w:rsidR="004A74DA" w:rsidRPr="00145D99" w:rsidRDefault="004A74DA" w:rsidP="007657B5">
            <w:pPr>
              <w:jc w:val="center"/>
            </w:pPr>
            <w:r w:rsidRPr="00145D99">
              <w:t>1-5</w:t>
            </w:r>
          </w:p>
          <w:p w14:paraId="06605BA2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170" w:type="dxa"/>
          </w:tcPr>
          <w:p w14:paraId="39A80F3F" w14:textId="77777777" w:rsidR="004A74DA" w:rsidRPr="00145D99" w:rsidRDefault="004A74DA" w:rsidP="007657B5">
            <w:pPr>
              <w:jc w:val="center"/>
            </w:pPr>
          </w:p>
          <w:p w14:paraId="7F5DC2F8" w14:textId="77777777" w:rsidR="004A74DA" w:rsidRPr="00145D99" w:rsidRDefault="004A74DA" w:rsidP="007657B5">
            <w:pPr>
              <w:jc w:val="center"/>
            </w:pPr>
            <w:r w:rsidRPr="00145D99">
              <w:t>6-10</w:t>
            </w:r>
          </w:p>
          <w:p w14:paraId="4B0D9130" w14:textId="77777777" w:rsidR="004A74DA" w:rsidRPr="00145D99" w:rsidRDefault="004A74DA" w:rsidP="007657B5">
            <w:pPr>
              <w:jc w:val="center"/>
            </w:pPr>
          </w:p>
        </w:tc>
        <w:tc>
          <w:tcPr>
            <w:tcW w:w="990" w:type="dxa"/>
          </w:tcPr>
          <w:p w14:paraId="6287CA42" w14:textId="77777777" w:rsidR="004A74DA" w:rsidRPr="00145D99" w:rsidRDefault="004A74DA" w:rsidP="007657B5">
            <w:pPr>
              <w:jc w:val="center"/>
            </w:pPr>
          </w:p>
          <w:p w14:paraId="0E672E6E" w14:textId="77777777" w:rsidR="004A74DA" w:rsidRPr="00145D99" w:rsidRDefault="004A74DA" w:rsidP="007657B5">
            <w:pPr>
              <w:jc w:val="center"/>
            </w:pPr>
            <w:r w:rsidRPr="00145D99">
              <w:t>11-15</w:t>
            </w:r>
          </w:p>
          <w:p w14:paraId="276CED62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350" w:type="dxa"/>
          </w:tcPr>
          <w:p w14:paraId="18DB7DA7" w14:textId="77777777" w:rsidR="004A74DA" w:rsidRPr="00145D99" w:rsidRDefault="004A74DA" w:rsidP="007657B5">
            <w:pPr>
              <w:jc w:val="center"/>
            </w:pPr>
          </w:p>
          <w:p w14:paraId="37703A39" w14:textId="77777777" w:rsidR="004A74DA" w:rsidRPr="00145D99" w:rsidRDefault="004A74DA" w:rsidP="007657B5">
            <w:pPr>
              <w:jc w:val="center"/>
            </w:pPr>
            <w:r w:rsidRPr="00145D99">
              <w:t>16-20</w:t>
            </w:r>
          </w:p>
          <w:p w14:paraId="67766C47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260" w:type="dxa"/>
          </w:tcPr>
          <w:p w14:paraId="4524DC40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32FE78CE" w14:textId="77777777" w:rsidTr="007657B5">
        <w:trPr>
          <w:cantSplit/>
          <w:trHeight w:val="966"/>
        </w:trPr>
        <w:tc>
          <w:tcPr>
            <w:tcW w:w="3968" w:type="dxa"/>
          </w:tcPr>
          <w:p w14:paraId="69A8008E" w14:textId="77777777" w:rsidR="004A74DA" w:rsidRPr="00145D99" w:rsidRDefault="004A74DA" w:rsidP="007657B5">
            <w:pPr>
              <w:pStyle w:val="BodyText"/>
              <w:tabs>
                <w:tab w:val="left" w:pos="342"/>
              </w:tabs>
              <w:rPr>
                <w:b/>
                <w:sz w:val="24"/>
                <w:szCs w:val="24"/>
              </w:rPr>
            </w:pPr>
            <w:r w:rsidRPr="00145D99">
              <w:rPr>
                <w:b/>
                <w:sz w:val="24"/>
                <w:szCs w:val="24"/>
              </w:rPr>
              <w:t>Innovative Technology</w:t>
            </w:r>
          </w:p>
          <w:p w14:paraId="6D2A2971" w14:textId="77777777" w:rsidR="004A74DA" w:rsidRPr="00145D99" w:rsidRDefault="004A74DA" w:rsidP="007657B5">
            <w:pPr>
              <w:rPr>
                <w:bCs/>
              </w:rPr>
            </w:pPr>
            <w:r w:rsidRPr="00145D99">
              <w:t>Variety of form factors are represented (desktop, mobile</w:t>
            </w:r>
            <w:r>
              <w:t xml:space="preserve"> </w:t>
            </w:r>
            <w:r w:rsidRPr="00145D99">
              <w:t>app) to demonstrate cross-platform branding</w:t>
            </w:r>
          </w:p>
        </w:tc>
        <w:tc>
          <w:tcPr>
            <w:tcW w:w="1170" w:type="dxa"/>
          </w:tcPr>
          <w:p w14:paraId="0584B66F" w14:textId="77777777" w:rsidR="004A74DA" w:rsidRPr="00145D99" w:rsidRDefault="004A74DA" w:rsidP="007657B5"/>
          <w:p w14:paraId="4F5786D5" w14:textId="77777777" w:rsidR="004A74DA" w:rsidRPr="00145D99" w:rsidRDefault="004A74DA" w:rsidP="007657B5">
            <w:pPr>
              <w:jc w:val="center"/>
            </w:pPr>
            <w:r w:rsidRPr="00145D99">
              <w:t>1-5</w:t>
            </w:r>
          </w:p>
          <w:p w14:paraId="6BDC704B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170" w:type="dxa"/>
          </w:tcPr>
          <w:p w14:paraId="02CCE210" w14:textId="77777777" w:rsidR="004A74DA" w:rsidRPr="00145D99" w:rsidRDefault="004A74DA" w:rsidP="007657B5">
            <w:pPr>
              <w:jc w:val="center"/>
            </w:pPr>
          </w:p>
          <w:p w14:paraId="09093A2F" w14:textId="77777777" w:rsidR="004A74DA" w:rsidRPr="00145D99" w:rsidRDefault="004A74DA" w:rsidP="007657B5">
            <w:pPr>
              <w:jc w:val="center"/>
            </w:pPr>
            <w:r w:rsidRPr="00145D99">
              <w:t>6-10</w:t>
            </w:r>
          </w:p>
          <w:p w14:paraId="4209E3A9" w14:textId="77777777" w:rsidR="004A74DA" w:rsidRPr="00145D99" w:rsidRDefault="004A74DA" w:rsidP="007657B5">
            <w:pPr>
              <w:jc w:val="center"/>
            </w:pPr>
          </w:p>
        </w:tc>
        <w:tc>
          <w:tcPr>
            <w:tcW w:w="990" w:type="dxa"/>
          </w:tcPr>
          <w:p w14:paraId="106F98EA" w14:textId="77777777" w:rsidR="004A74DA" w:rsidRPr="00145D99" w:rsidRDefault="004A74DA" w:rsidP="007657B5">
            <w:pPr>
              <w:jc w:val="center"/>
            </w:pPr>
          </w:p>
          <w:p w14:paraId="2449FAFD" w14:textId="77777777" w:rsidR="004A74DA" w:rsidRPr="00145D99" w:rsidRDefault="004A74DA" w:rsidP="007657B5">
            <w:pPr>
              <w:jc w:val="center"/>
            </w:pPr>
            <w:r w:rsidRPr="00145D99">
              <w:t>11-15</w:t>
            </w:r>
          </w:p>
          <w:p w14:paraId="452E754E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350" w:type="dxa"/>
          </w:tcPr>
          <w:p w14:paraId="2257106C" w14:textId="77777777" w:rsidR="004A74DA" w:rsidRPr="00145D99" w:rsidRDefault="004A74DA" w:rsidP="007657B5">
            <w:pPr>
              <w:jc w:val="center"/>
            </w:pPr>
          </w:p>
          <w:p w14:paraId="011DC5F9" w14:textId="77777777" w:rsidR="004A74DA" w:rsidRPr="00145D99" w:rsidRDefault="004A74DA" w:rsidP="007657B5">
            <w:pPr>
              <w:jc w:val="center"/>
            </w:pPr>
            <w:r w:rsidRPr="00145D99">
              <w:t>16-20</w:t>
            </w:r>
          </w:p>
          <w:p w14:paraId="6E40808D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260" w:type="dxa"/>
          </w:tcPr>
          <w:p w14:paraId="3B9089AD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40BBFCE2" w14:textId="77777777" w:rsidTr="007657B5">
        <w:trPr>
          <w:cantSplit/>
          <w:trHeight w:val="966"/>
        </w:trPr>
        <w:tc>
          <w:tcPr>
            <w:tcW w:w="3968" w:type="dxa"/>
          </w:tcPr>
          <w:p w14:paraId="676D5133" w14:textId="77777777" w:rsidR="004A74DA" w:rsidRPr="00145D99" w:rsidRDefault="004A74DA" w:rsidP="007657B5">
            <w:pPr>
              <w:pStyle w:val="BodyText"/>
              <w:tabs>
                <w:tab w:val="left" w:pos="342"/>
              </w:tabs>
              <w:rPr>
                <w:b/>
                <w:sz w:val="24"/>
                <w:szCs w:val="24"/>
              </w:rPr>
            </w:pPr>
            <w:r w:rsidRPr="00145D99">
              <w:rPr>
                <w:b/>
                <w:sz w:val="24"/>
                <w:szCs w:val="24"/>
              </w:rPr>
              <w:t>Grammar</w:t>
            </w:r>
          </w:p>
          <w:p w14:paraId="67D0ED9D" w14:textId="77777777" w:rsidR="004A74DA" w:rsidRPr="00145D99" w:rsidRDefault="004A74DA" w:rsidP="007657B5">
            <w:pPr>
              <w:rPr>
                <w:bCs/>
              </w:rPr>
            </w:pPr>
            <w:r w:rsidRPr="00145D99">
              <w:t>Spelling, Punctuation, and Usage</w:t>
            </w:r>
          </w:p>
        </w:tc>
        <w:tc>
          <w:tcPr>
            <w:tcW w:w="1170" w:type="dxa"/>
          </w:tcPr>
          <w:p w14:paraId="553882F1" w14:textId="77777777" w:rsidR="004A74DA" w:rsidRPr="00145D99" w:rsidRDefault="004A74DA" w:rsidP="007657B5">
            <w:pPr>
              <w:jc w:val="center"/>
            </w:pPr>
            <w:r w:rsidRPr="00145D99">
              <w:t>0</w:t>
            </w:r>
          </w:p>
          <w:p w14:paraId="74042865" w14:textId="77777777" w:rsidR="004A74DA" w:rsidRPr="00145D99" w:rsidRDefault="004A74DA" w:rsidP="007657B5">
            <w:pPr>
              <w:jc w:val="center"/>
            </w:pPr>
            <w:r w:rsidRPr="00145D99">
              <w:t>(3+ errors)</w:t>
            </w:r>
          </w:p>
        </w:tc>
        <w:tc>
          <w:tcPr>
            <w:tcW w:w="1170" w:type="dxa"/>
          </w:tcPr>
          <w:p w14:paraId="5E8EAA84" w14:textId="77777777" w:rsidR="004A74DA" w:rsidRPr="00145D99" w:rsidRDefault="004A74DA" w:rsidP="007657B5">
            <w:pPr>
              <w:jc w:val="center"/>
            </w:pPr>
            <w:r w:rsidRPr="00145D99">
              <w:t>5</w:t>
            </w:r>
          </w:p>
          <w:p w14:paraId="223085A9" w14:textId="77777777" w:rsidR="004A74DA" w:rsidRPr="00145D99" w:rsidRDefault="004A74DA" w:rsidP="007657B5">
            <w:pPr>
              <w:jc w:val="center"/>
            </w:pPr>
            <w:r w:rsidRPr="00145D99">
              <w:t>(2 errors)</w:t>
            </w:r>
          </w:p>
        </w:tc>
        <w:tc>
          <w:tcPr>
            <w:tcW w:w="990" w:type="dxa"/>
          </w:tcPr>
          <w:p w14:paraId="3A8479F7" w14:textId="77777777" w:rsidR="004A74DA" w:rsidRPr="00145D99" w:rsidRDefault="004A74DA" w:rsidP="007657B5">
            <w:pPr>
              <w:jc w:val="center"/>
            </w:pPr>
            <w:r w:rsidRPr="00145D99">
              <w:t>10</w:t>
            </w:r>
          </w:p>
          <w:p w14:paraId="0747BCD8" w14:textId="77777777" w:rsidR="004A74DA" w:rsidRPr="00145D99" w:rsidRDefault="004A74DA" w:rsidP="007657B5">
            <w:pPr>
              <w:jc w:val="center"/>
            </w:pPr>
            <w:r w:rsidRPr="00145D99">
              <w:t>(1 error)</w:t>
            </w:r>
          </w:p>
        </w:tc>
        <w:tc>
          <w:tcPr>
            <w:tcW w:w="1350" w:type="dxa"/>
          </w:tcPr>
          <w:p w14:paraId="66246237" w14:textId="77777777" w:rsidR="004A74DA" w:rsidRPr="00145D99" w:rsidRDefault="004A74DA" w:rsidP="007657B5">
            <w:pPr>
              <w:jc w:val="center"/>
            </w:pPr>
            <w:r w:rsidRPr="00145D99">
              <w:t>20</w:t>
            </w:r>
          </w:p>
          <w:p w14:paraId="1CD8B738" w14:textId="77777777" w:rsidR="004A74DA" w:rsidRPr="00145D99" w:rsidRDefault="004A74DA" w:rsidP="007657B5">
            <w:pPr>
              <w:jc w:val="center"/>
            </w:pPr>
            <w:r w:rsidRPr="00145D99">
              <w:t>(0 errors)</w:t>
            </w:r>
          </w:p>
        </w:tc>
        <w:tc>
          <w:tcPr>
            <w:tcW w:w="1260" w:type="dxa"/>
          </w:tcPr>
          <w:p w14:paraId="40F98DA6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17043162" w14:textId="77777777" w:rsidTr="007657B5">
        <w:trPr>
          <w:cantSplit/>
          <w:trHeight w:val="966"/>
        </w:trPr>
        <w:tc>
          <w:tcPr>
            <w:tcW w:w="3968" w:type="dxa"/>
          </w:tcPr>
          <w:p w14:paraId="06E1534E" w14:textId="77777777" w:rsidR="004A74DA" w:rsidRPr="00145D99" w:rsidRDefault="004A74DA" w:rsidP="007657B5">
            <w:pPr>
              <w:rPr>
                <w:bCs/>
              </w:rPr>
            </w:pPr>
            <w:r w:rsidRPr="00145D99">
              <w:rPr>
                <w:bCs/>
              </w:rPr>
              <w:t xml:space="preserve">Considerations of user flow for an intuitive and enjoyable user experience </w:t>
            </w:r>
          </w:p>
        </w:tc>
        <w:tc>
          <w:tcPr>
            <w:tcW w:w="1170" w:type="dxa"/>
          </w:tcPr>
          <w:p w14:paraId="0D458BB7" w14:textId="77777777" w:rsidR="004A74DA" w:rsidRPr="00145D99" w:rsidRDefault="004A74DA" w:rsidP="007657B5">
            <w:pPr>
              <w:jc w:val="center"/>
            </w:pPr>
          </w:p>
          <w:p w14:paraId="400D9DAF" w14:textId="77777777" w:rsidR="004A74DA" w:rsidRPr="00145D99" w:rsidRDefault="004A74DA" w:rsidP="007657B5">
            <w:pPr>
              <w:jc w:val="center"/>
            </w:pPr>
            <w:r w:rsidRPr="00145D99">
              <w:t>1-5</w:t>
            </w:r>
          </w:p>
          <w:p w14:paraId="656710DF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170" w:type="dxa"/>
          </w:tcPr>
          <w:p w14:paraId="3DFF3419" w14:textId="77777777" w:rsidR="004A74DA" w:rsidRPr="00145D99" w:rsidRDefault="004A74DA" w:rsidP="007657B5">
            <w:pPr>
              <w:jc w:val="center"/>
            </w:pPr>
          </w:p>
          <w:p w14:paraId="027E6AF1" w14:textId="77777777" w:rsidR="004A74DA" w:rsidRPr="00145D99" w:rsidRDefault="004A74DA" w:rsidP="007657B5">
            <w:pPr>
              <w:jc w:val="center"/>
            </w:pPr>
            <w:r w:rsidRPr="00145D99">
              <w:t>6-10</w:t>
            </w:r>
          </w:p>
          <w:p w14:paraId="46D95A72" w14:textId="77777777" w:rsidR="004A74DA" w:rsidRPr="00145D99" w:rsidRDefault="004A74DA" w:rsidP="007657B5">
            <w:pPr>
              <w:jc w:val="center"/>
            </w:pPr>
          </w:p>
        </w:tc>
        <w:tc>
          <w:tcPr>
            <w:tcW w:w="990" w:type="dxa"/>
          </w:tcPr>
          <w:p w14:paraId="1B6F986B" w14:textId="77777777" w:rsidR="004A74DA" w:rsidRPr="00145D99" w:rsidRDefault="004A74DA" w:rsidP="007657B5">
            <w:pPr>
              <w:jc w:val="center"/>
            </w:pPr>
          </w:p>
          <w:p w14:paraId="2336F28D" w14:textId="77777777" w:rsidR="004A74DA" w:rsidRPr="00145D99" w:rsidRDefault="004A74DA" w:rsidP="007657B5">
            <w:pPr>
              <w:jc w:val="center"/>
            </w:pPr>
            <w:r w:rsidRPr="00145D99">
              <w:t>11-15</w:t>
            </w:r>
          </w:p>
          <w:p w14:paraId="0E03CF1C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350" w:type="dxa"/>
          </w:tcPr>
          <w:p w14:paraId="432D2E60" w14:textId="77777777" w:rsidR="004A74DA" w:rsidRPr="00145D99" w:rsidRDefault="004A74DA" w:rsidP="007657B5">
            <w:pPr>
              <w:jc w:val="center"/>
            </w:pPr>
          </w:p>
          <w:p w14:paraId="37590479" w14:textId="77777777" w:rsidR="004A74DA" w:rsidRPr="00145D99" w:rsidRDefault="004A74DA" w:rsidP="007657B5">
            <w:pPr>
              <w:jc w:val="center"/>
            </w:pPr>
            <w:r w:rsidRPr="00145D99">
              <w:t>16-20</w:t>
            </w:r>
          </w:p>
          <w:p w14:paraId="6D0D6980" w14:textId="77777777" w:rsidR="004A74DA" w:rsidRPr="00145D99" w:rsidRDefault="004A74DA" w:rsidP="007657B5">
            <w:pPr>
              <w:jc w:val="center"/>
            </w:pPr>
          </w:p>
        </w:tc>
        <w:tc>
          <w:tcPr>
            <w:tcW w:w="1260" w:type="dxa"/>
          </w:tcPr>
          <w:p w14:paraId="369541A5" w14:textId="77777777" w:rsidR="004A74DA" w:rsidRPr="00145D99" w:rsidRDefault="004A74DA" w:rsidP="007657B5">
            <w:pPr>
              <w:pStyle w:val="Heading1"/>
              <w:rPr>
                <w:rFonts w:ascii="Times New Roman" w:hAnsi="Times New Roman"/>
              </w:rPr>
            </w:pPr>
          </w:p>
        </w:tc>
      </w:tr>
      <w:tr w:rsidR="004A74DA" w:rsidRPr="00145D99" w14:paraId="0C6754EF" w14:textId="77777777" w:rsidTr="007657B5">
        <w:trPr>
          <w:cantSplit/>
        </w:trPr>
        <w:tc>
          <w:tcPr>
            <w:tcW w:w="8648" w:type="dxa"/>
            <w:gridSpan w:val="5"/>
          </w:tcPr>
          <w:p w14:paraId="16E7394C" w14:textId="77777777" w:rsidR="004A74DA" w:rsidRPr="00145D99" w:rsidRDefault="004A74DA" w:rsidP="007657B5">
            <w:pPr>
              <w:tabs>
                <w:tab w:val="left" w:pos="342"/>
              </w:tabs>
              <w:jc w:val="right"/>
              <w:rPr>
                <w:b/>
                <w:bCs/>
              </w:rPr>
            </w:pPr>
          </w:p>
          <w:p w14:paraId="3F8DD108" w14:textId="77777777" w:rsidR="004A74DA" w:rsidRPr="00145D99" w:rsidRDefault="004A74DA" w:rsidP="007657B5">
            <w:pPr>
              <w:jc w:val="right"/>
            </w:pPr>
            <w:r w:rsidRPr="00145D99">
              <w:rPr>
                <w:b/>
                <w:bCs/>
              </w:rPr>
              <w:t>TECHNICAL SCORE (</w:t>
            </w:r>
            <w:r>
              <w:rPr>
                <w:b/>
                <w:bCs/>
              </w:rPr>
              <w:t>18</w:t>
            </w:r>
            <w:r w:rsidRPr="00145D99">
              <w:rPr>
                <w:b/>
                <w:bCs/>
              </w:rPr>
              <w:t>0 points maximum)</w:t>
            </w:r>
          </w:p>
        </w:tc>
        <w:tc>
          <w:tcPr>
            <w:tcW w:w="1260" w:type="dxa"/>
          </w:tcPr>
          <w:p w14:paraId="3E98F121" w14:textId="77777777" w:rsidR="004A74DA" w:rsidRPr="00145D99" w:rsidRDefault="004A74DA" w:rsidP="007657B5">
            <w:pPr>
              <w:jc w:val="center"/>
            </w:pPr>
          </w:p>
        </w:tc>
      </w:tr>
    </w:tbl>
    <w:p w14:paraId="0C1AA7D9" w14:textId="109C70C6" w:rsidR="001444B6" w:rsidRDefault="001444B6" w:rsidP="00AB3AB4"/>
    <w:p w14:paraId="1DC14DFF" w14:textId="77777777" w:rsidR="001444B6" w:rsidRPr="00AB3AB4" w:rsidRDefault="001444B6" w:rsidP="00AB3AB4"/>
    <w:sectPr w:rsidR="001444B6" w:rsidRPr="00AB3AB4" w:rsidSect="00AB3AB4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7614D"/>
    <w:multiLevelType w:val="hybridMultilevel"/>
    <w:tmpl w:val="173221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524EB3"/>
    <w:multiLevelType w:val="hybridMultilevel"/>
    <w:tmpl w:val="E4DC751C"/>
    <w:lvl w:ilvl="0" w:tplc="8D9C28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387876">
      <w:numFmt w:val="decimal"/>
      <w:lvlText w:val=""/>
      <w:lvlJc w:val="left"/>
    </w:lvl>
    <w:lvl w:ilvl="2" w:tplc="D9D6909C">
      <w:numFmt w:val="decimal"/>
      <w:lvlText w:val=""/>
      <w:lvlJc w:val="left"/>
    </w:lvl>
    <w:lvl w:ilvl="3" w:tplc="31BED2A8">
      <w:numFmt w:val="decimal"/>
      <w:lvlText w:val=""/>
      <w:lvlJc w:val="left"/>
    </w:lvl>
    <w:lvl w:ilvl="4" w:tplc="215E95E2">
      <w:numFmt w:val="decimal"/>
      <w:lvlText w:val=""/>
      <w:lvlJc w:val="left"/>
    </w:lvl>
    <w:lvl w:ilvl="5" w:tplc="7116D080">
      <w:numFmt w:val="decimal"/>
      <w:lvlText w:val=""/>
      <w:lvlJc w:val="left"/>
    </w:lvl>
    <w:lvl w:ilvl="6" w:tplc="5F082A36">
      <w:numFmt w:val="decimal"/>
      <w:lvlText w:val=""/>
      <w:lvlJc w:val="left"/>
    </w:lvl>
    <w:lvl w:ilvl="7" w:tplc="C7AA62C6">
      <w:numFmt w:val="decimal"/>
      <w:lvlText w:val=""/>
      <w:lvlJc w:val="left"/>
    </w:lvl>
    <w:lvl w:ilvl="8" w:tplc="C2D05CB0">
      <w:numFmt w:val="decimal"/>
      <w:lvlText w:val=""/>
      <w:lvlJc w:val="left"/>
    </w:lvl>
  </w:abstractNum>
  <w:abstractNum w:abstractNumId="3" w15:restartNumberingAfterBreak="0">
    <w:nsid w:val="23BF079D"/>
    <w:multiLevelType w:val="hybridMultilevel"/>
    <w:tmpl w:val="AAF4D140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015"/>
    <w:rsid w:val="001444B6"/>
    <w:rsid w:val="004A74DA"/>
    <w:rsid w:val="006034FB"/>
    <w:rsid w:val="007A1B02"/>
    <w:rsid w:val="00A40C73"/>
    <w:rsid w:val="00AB3AB4"/>
    <w:rsid w:val="00BE451A"/>
    <w:rsid w:val="00D37015"/>
    <w:rsid w:val="00FB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AAA68"/>
  <w15:chartTrackingRefBased/>
  <w15:docId w15:val="{DF9F1F8F-1679-47F7-AB7B-D1ACB27B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7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4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D37015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37015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D37015"/>
    <w:rPr>
      <w:color w:val="0000FF"/>
      <w:u w:val="single"/>
    </w:rPr>
  </w:style>
  <w:style w:type="table" w:styleId="TableGrid">
    <w:name w:val="Table Grid"/>
    <w:basedOn w:val="TableNormal"/>
    <w:uiPriority w:val="39"/>
    <w:rsid w:val="00D37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3701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37015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A74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rsid w:val="004A74DA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4A74DA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4A74DA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4A74DA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A74DA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Release_Form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2020-08-12T16:31:00Z</cp:lastPrinted>
  <dcterms:created xsi:type="dcterms:W3CDTF">2021-09-14T20:14:00Z</dcterms:created>
  <dcterms:modified xsi:type="dcterms:W3CDTF">2021-09-17T00:09:00Z</dcterms:modified>
</cp:coreProperties>
</file>